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00" w:rsidRDefault="00050700" w:rsidP="00050700">
      <w:pPr>
        <w:spacing w:after="60"/>
        <w:jc w:val="center"/>
        <w:rPr>
          <w:rFonts w:ascii="Leelawadee" w:hAnsi="Leelawadee" w:cs="Leelawadee"/>
          <w:b/>
          <w:sz w:val="36"/>
          <w:szCs w:val="36"/>
        </w:rPr>
      </w:pPr>
      <w:r>
        <w:rPr>
          <w:rFonts w:ascii="Leelawadee" w:hAnsi="Leelawadee" w:cs="Leelawadee"/>
          <w:b/>
          <w:sz w:val="36"/>
          <w:szCs w:val="36"/>
        </w:rPr>
        <w:t>Lake Michigan College Foundation</w:t>
      </w:r>
    </w:p>
    <w:p w:rsidR="00DA22C4" w:rsidRPr="001D06C1" w:rsidRDefault="00A01FAB" w:rsidP="00050700">
      <w:pPr>
        <w:jc w:val="center"/>
        <w:rPr>
          <w:rFonts w:ascii="Leelawadee" w:hAnsi="Leelawadee" w:cs="Leelawadee"/>
          <w:b/>
          <w:sz w:val="36"/>
          <w:szCs w:val="36"/>
        </w:rPr>
      </w:pPr>
      <w:r w:rsidRPr="001D06C1">
        <w:rPr>
          <w:rFonts w:ascii="Leelawadee" w:hAnsi="Leelawadee" w:cs="Leelawadee"/>
          <w:b/>
          <w:sz w:val="36"/>
          <w:szCs w:val="36"/>
        </w:rPr>
        <w:t>Breaking Barriers Mini Grant Program</w:t>
      </w:r>
    </w:p>
    <w:p w:rsidR="00050700" w:rsidRDefault="00050700">
      <w:pPr>
        <w:rPr>
          <w:rFonts w:ascii="Leelawadee" w:hAnsi="Leelawadee" w:cs="Leelawadee"/>
          <w:sz w:val="20"/>
          <w:szCs w:val="20"/>
        </w:rPr>
      </w:pPr>
      <w:r>
        <w:rPr>
          <w:rFonts w:ascii="Leelawadee" w:hAnsi="Leelawadee" w:cs="Leelawadee"/>
          <w:sz w:val="20"/>
          <w:szCs w:val="20"/>
        </w:rPr>
        <w:t xml:space="preserve">The Lake Michigan College Foundation has established </w:t>
      </w:r>
      <w:r w:rsidR="0064259C">
        <w:rPr>
          <w:rFonts w:ascii="Leelawadee" w:hAnsi="Leelawadee" w:cs="Leelawadee"/>
          <w:sz w:val="20"/>
          <w:szCs w:val="20"/>
        </w:rPr>
        <w:t>the</w:t>
      </w:r>
      <w:r>
        <w:rPr>
          <w:rFonts w:ascii="Leelawadee" w:hAnsi="Leelawadee" w:cs="Leelawadee"/>
          <w:sz w:val="20"/>
          <w:szCs w:val="20"/>
        </w:rPr>
        <w:t xml:space="preserve"> </w:t>
      </w:r>
      <w:r w:rsidRPr="007B1D83">
        <w:rPr>
          <w:rFonts w:ascii="Leelawadee" w:hAnsi="Leelawadee" w:cs="Leelawadee"/>
          <w:b/>
          <w:i/>
          <w:color w:val="0070C0"/>
          <w:sz w:val="20"/>
          <w:szCs w:val="20"/>
        </w:rPr>
        <w:t>Breaking Barriers Mini Grant Program</w:t>
      </w:r>
      <w:r w:rsidRPr="007B1D83">
        <w:rPr>
          <w:rFonts w:ascii="Leelawadee" w:hAnsi="Leelawadee" w:cs="Leelawadee"/>
          <w:color w:val="0070C0"/>
          <w:sz w:val="20"/>
          <w:szCs w:val="20"/>
        </w:rPr>
        <w:t xml:space="preserve"> </w:t>
      </w:r>
      <w:r>
        <w:rPr>
          <w:rFonts w:ascii="Leelawadee" w:hAnsi="Leelawadee" w:cs="Leelawadee"/>
          <w:sz w:val="20"/>
          <w:szCs w:val="20"/>
        </w:rPr>
        <w:t xml:space="preserve">to </w:t>
      </w:r>
      <w:r w:rsidRPr="001D06C1">
        <w:rPr>
          <w:rFonts w:ascii="Leelawadee" w:hAnsi="Leelawadee" w:cs="Leelawadee"/>
          <w:sz w:val="20"/>
          <w:szCs w:val="20"/>
        </w:rPr>
        <w:t>give College faculty</w:t>
      </w:r>
      <w:r>
        <w:rPr>
          <w:rFonts w:ascii="Leelawadee" w:hAnsi="Leelawadee" w:cs="Leelawadee"/>
          <w:sz w:val="20"/>
          <w:szCs w:val="20"/>
        </w:rPr>
        <w:t xml:space="preserve"> </w:t>
      </w:r>
      <w:r w:rsidR="009E5880">
        <w:rPr>
          <w:rFonts w:ascii="Leelawadee" w:hAnsi="Leelawadee" w:cs="Leelawadee"/>
          <w:sz w:val="20"/>
          <w:szCs w:val="20"/>
        </w:rPr>
        <w:t xml:space="preserve">and staff </w:t>
      </w:r>
      <w:r>
        <w:rPr>
          <w:rFonts w:ascii="Leelawadee" w:hAnsi="Leelawadee" w:cs="Leelawadee"/>
          <w:sz w:val="20"/>
          <w:szCs w:val="20"/>
        </w:rPr>
        <w:t xml:space="preserve">an opportunity to access funds that can be used to enhance the learning experience of students.    This program has been funded with a </w:t>
      </w:r>
      <w:r w:rsidR="001D06C1" w:rsidRPr="001D06C1">
        <w:rPr>
          <w:rFonts w:ascii="Leelawadee" w:hAnsi="Leelawadee" w:cs="Leelawadee"/>
          <w:sz w:val="20"/>
          <w:szCs w:val="20"/>
        </w:rPr>
        <w:t xml:space="preserve">portion </w:t>
      </w:r>
      <w:r w:rsidR="00D61A26">
        <w:rPr>
          <w:rFonts w:ascii="Leelawadee" w:hAnsi="Leelawadee" w:cs="Leelawadee"/>
          <w:sz w:val="20"/>
          <w:szCs w:val="20"/>
        </w:rPr>
        <w:t>of the proceeds from</w:t>
      </w:r>
      <w:r w:rsidR="001D06C1" w:rsidRPr="001D06C1">
        <w:rPr>
          <w:rFonts w:ascii="Leelawadee" w:hAnsi="Leelawadee" w:cs="Leelawadee"/>
          <w:sz w:val="20"/>
          <w:szCs w:val="20"/>
        </w:rPr>
        <w:t xml:space="preserve"> the Winner’s Circle 24 Benefit Auction</w:t>
      </w:r>
      <w:r>
        <w:rPr>
          <w:rFonts w:ascii="Leelawadee" w:hAnsi="Leelawadee" w:cs="Leelawadee"/>
          <w:sz w:val="20"/>
          <w:szCs w:val="20"/>
        </w:rPr>
        <w:t>.</w:t>
      </w:r>
    </w:p>
    <w:p w:rsidR="00FA64AF" w:rsidRPr="00FA64AF" w:rsidRDefault="00FA64AF">
      <w:pPr>
        <w:rPr>
          <w:rFonts w:ascii="Leelawadee" w:hAnsi="Leelawadee" w:cs="Leelawadee"/>
          <w:b/>
          <w:sz w:val="24"/>
          <w:szCs w:val="24"/>
        </w:rPr>
      </w:pPr>
      <w:r w:rsidRPr="00FA64AF">
        <w:rPr>
          <w:rFonts w:ascii="Leelawadee" w:hAnsi="Leelawadee" w:cs="Leelawadee"/>
          <w:b/>
          <w:sz w:val="24"/>
          <w:szCs w:val="24"/>
        </w:rPr>
        <w:t>Applying for Mini Grants</w:t>
      </w:r>
    </w:p>
    <w:p w:rsidR="00DD0F59" w:rsidRDefault="00574BAE">
      <w:pPr>
        <w:rPr>
          <w:rFonts w:ascii="Leelawadee" w:hAnsi="Leelawadee" w:cs="Leelawadee"/>
          <w:sz w:val="20"/>
          <w:szCs w:val="20"/>
        </w:rPr>
      </w:pPr>
      <w:r>
        <w:rPr>
          <w:rFonts w:ascii="Leelawadee" w:hAnsi="Leelawadee" w:cs="Leelawadee"/>
          <w:sz w:val="20"/>
          <w:szCs w:val="20"/>
        </w:rPr>
        <w:t xml:space="preserve">Faculty </w:t>
      </w:r>
      <w:r w:rsidR="009E5880">
        <w:rPr>
          <w:rFonts w:ascii="Leelawadee" w:hAnsi="Leelawadee" w:cs="Leelawadee"/>
          <w:sz w:val="20"/>
          <w:szCs w:val="20"/>
        </w:rPr>
        <w:t xml:space="preserve">and staff </w:t>
      </w:r>
      <w:r w:rsidR="00050700">
        <w:rPr>
          <w:rFonts w:ascii="Leelawadee" w:hAnsi="Leelawadee" w:cs="Leelawadee"/>
          <w:sz w:val="20"/>
          <w:szCs w:val="20"/>
        </w:rPr>
        <w:t>should</w:t>
      </w:r>
      <w:r w:rsidR="001D06C1">
        <w:rPr>
          <w:rFonts w:ascii="Leelawadee" w:hAnsi="Leelawadee" w:cs="Leelawadee"/>
          <w:sz w:val="20"/>
          <w:szCs w:val="20"/>
        </w:rPr>
        <w:t xml:space="preserve"> </w:t>
      </w:r>
      <w:r w:rsidR="00094F4B">
        <w:rPr>
          <w:rFonts w:ascii="Leelawadee" w:hAnsi="Leelawadee" w:cs="Leelawadee"/>
          <w:sz w:val="20"/>
          <w:szCs w:val="20"/>
        </w:rPr>
        <w:t xml:space="preserve">complete and </w:t>
      </w:r>
      <w:r w:rsidR="001D06C1">
        <w:rPr>
          <w:rFonts w:ascii="Leelawadee" w:hAnsi="Leelawadee" w:cs="Leelawadee"/>
          <w:sz w:val="20"/>
          <w:szCs w:val="20"/>
        </w:rPr>
        <w:t xml:space="preserve">submit </w:t>
      </w:r>
      <w:r w:rsidR="00542E2F">
        <w:rPr>
          <w:rFonts w:ascii="Leelawadee" w:hAnsi="Leelawadee" w:cs="Leelawadee"/>
          <w:sz w:val="20"/>
          <w:szCs w:val="20"/>
        </w:rPr>
        <w:t>a</w:t>
      </w:r>
      <w:r w:rsidR="007B1D83">
        <w:rPr>
          <w:rFonts w:ascii="Leelawadee" w:hAnsi="Leelawadee" w:cs="Leelawadee"/>
          <w:sz w:val="20"/>
          <w:szCs w:val="20"/>
        </w:rPr>
        <w:t xml:space="preserve">n application </w:t>
      </w:r>
      <w:r w:rsidR="00A24996">
        <w:rPr>
          <w:rFonts w:ascii="Leelawadee" w:hAnsi="Leelawadee" w:cs="Leelawadee"/>
          <w:sz w:val="20"/>
          <w:szCs w:val="20"/>
        </w:rPr>
        <w:t xml:space="preserve">to the Advancement office.  A selection committee comprised of </w:t>
      </w:r>
      <w:r w:rsidR="00D61A26">
        <w:rPr>
          <w:rFonts w:ascii="Leelawadee" w:hAnsi="Leelawadee" w:cs="Leelawadee"/>
          <w:sz w:val="20"/>
          <w:szCs w:val="20"/>
        </w:rPr>
        <w:t xml:space="preserve">the </w:t>
      </w:r>
      <w:r w:rsidR="00A24996">
        <w:rPr>
          <w:rFonts w:ascii="Leelawadee" w:hAnsi="Leelawadee" w:cs="Leelawadee"/>
          <w:sz w:val="20"/>
          <w:szCs w:val="20"/>
        </w:rPr>
        <w:t xml:space="preserve">Foundation </w:t>
      </w:r>
      <w:r w:rsidR="00D61A26">
        <w:rPr>
          <w:rFonts w:ascii="Leelawadee" w:hAnsi="Leelawadee" w:cs="Leelawadee"/>
          <w:sz w:val="20"/>
          <w:szCs w:val="20"/>
        </w:rPr>
        <w:t>finance committee</w:t>
      </w:r>
      <w:r w:rsidR="00A24996">
        <w:rPr>
          <w:rFonts w:ascii="Leelawadee" w:hAnsi="Leelawadee" w:cs="Leelawadee"/>
          <w:sz w:val="20"/>
          <w:szCs w:val="20"/>
        </w:rPr>
        <w:t xml:space="preserve"> and two LMC representatives will review all proposals and make recommendations for funding to the LMC Foundation board of directors who have the final authority to approve funding.  </w:t>
      </w:r>
      <w:r w:rsidR="00FA64AF">
        <w:rPr>
          <w:rFonts w:ascii="Leelawadee" w:hAnsi="Leelawadee" w:cs="Leelawadee"/>
          <w:sz w:val="20"/>
          <w:szCs w:val="20"/>
        </w:rPr>
        <w:t xml:space="preserve">The mini grants will be awarded </w:t>
      </w:r>
      <w:r w:rsidR="00A24996">
        <w:rPr>
          <w:rFonts w:ascii="Leelawadee" w:hAnsi="Leelawadee" w:cs="Leelawadee"/>
          <w:sz w:val="20"/>
          <w:szCs w:val="20"/>
        </w:rPr>
        <w:t>twice</w:t>
      </w:r>
      <w:r w:rsidR="00FA64AF">
        <w:rPr>
          <w:rFonts w:ascii="Leelawadee" w:hAnsi="Leelawadee" w:cs="Leelawadee"/>
          <w:sz w:val="20"/>
          <w:szCs w:val="20"/>
        </w:rPr>
        <w:t xml:space="preserve"> annually.</w:t>
      </w:r>
      <w:r w:rsidR="009E5880">
        <w:rPr>
          <w:rFonts w:ascii="Leelawadee" w:hAnsi="Leelawadee" w:cs="Leelawadee"/>
          <w:sz w:val="20"/>
          <w:szCs w:val="20"/>
        </w:rPr>
        <w:t xml:space="preserve">  Awards may range from </w:t>
      </w:r>
      <w:r w:rsidR="007B1D83">
        <w:rPr>
          <w:rFonts w:ascii="Leelawadee" w:hAnsi="Leelawadee" w:cs="Leelawadee"/>
          <w:sz w:val="20"/>
          <w:szCs w:val="20"/>
        </w:rPr>
        <w:t xml:space="preserve">a </w:t>
      </w:r>
      <w:r w:rsidR="009E5880">
        <w:rPr>
          <w:rFonts w:ascii="Leelawadee" w:hAnsi="Leelawadee" w:cs="Leelawadee"/>
          <w:sz w:val="20"/>
          <w:szCs w:val="20"/>
        </w:rPr>
        <w:t>minimum of $500 to a maximum of $5,000.  Some exceptions may apply.  A total o</w:t>
      </w:r>
      <w:r w:rsidR="00D61A26">
        <w:rPr>
          <w:rFonts w:ascii="Leelawadee" w:hAnsi="Leelawadee" w:cs="Leelawadee"/>
          <w:sz w:val="20"/>
          <w:szCs w:val="20"/>
        </w:rPr>
        <w:t>f $25,000 is available to award over two cycles.</w:t>
      </w:r>
    </w:p>
    <w:p w:rsidR="004D35B9" w:rsidRPr="00DA22C4" w:rsidRDefault="004D35B9" w:rsidP="004D35B9">
      <w:pPr>
        <w:rPr>
          <w:rFonts w:ascii="Leelawadee" w:hAnsi="Leelawadee" w:cs="Leelawadee"/>
          <w:b/>
          <w:sz w:val="24"/>
          <w:szCs w:val="24"/>
        </w:rPr>
      </w:pPr>
      <w:r w:rsidRPr="00DA22C4">
        <w:rPr>
          <w:rFonts w:ascii="Leelawadee" w:hAnsi="Leelawadee" w:cs="Leelawadee"/>
          <w:b/>
          <w:sz w:val="24"/>
          <w:szCs w:val="24"/>
        </w:rPr>
        <w:t xml:space="preserve">Project proposals will be </w:t>
      </w:r>
      <w:r>
        <w:rPr>
          <w:rFonts w:ascii="Leelawadee" w:hAnsi="Leelawadee" w:cs="Leelawadee"/>
          <w:b/>
          <w:sz w:val="24"/>
          <w:szCs w:val="24"/>
        </w:rPr>
        <w:t>evaluated</w:t>
      </w:r>
      <w:r w:rsidRPr="00DA22C4">
        <w:rPr>
          <w:rFonts w:ascii="Leelawadee" w:hAnsi="Leelawadee" w:cs="Leelawadee"/>
          <w:b/>
          <w:sz w:val="24"/>
          <w:szCs w:val="24"/>
        </w:rPr>
        <w:t xml:space="preserve"> on the following criteria:</w:t>
      </w:r>
    </w:p>
    <w:p w:rsidR="004D35B9" w:rsidRPr="00B97A52" w:rsidRDefault="004D35B9" w:rsidP="004D35B9">
      <w:pPr>
        <w:pStyle w:val="ListParagraph"/>
        <w:numPr>
          <w:ilvl w:val="0"/>
          <w:numId w:val="1"/>
        </w:numPr>
        <w:rPr>
          <w:rFonts w:ascii="Leelawadee" w:hAnsi="Leelawadee" w:cs="Leelawadee"/>
          <w:sz w:val="20"/>
          <w:szCs w:val="20"/>
        </w:rPr>
      </w:pPr>
      <w:r w:rsidRPr="00B97A52">
        <w:rPr>
          <w:rFonts w:ascii="Leelawadee" w:hAnsi="Leelawadee" w:cs="Leelawadee"/>
          <w:sz w:val="20"/>
          <w:szCs w:val="20"/>
        </w:rPr>
        <w:t>The project aligns itself with the mission of Lake Michigan College and the Foundation.</w:t>
      </w:r>
    </w:p>
    <w:p w:rsidR="004D35B9" w:rsidRPr="00B97A52" w:rsidRDefault="004D35B9" w:rsidP="004D35B9">
      <w:pPr>
        <w:pStyle w:val="ListParagraph"/>
        <w:numPr>
          <w:ilvl w:val="0"/>
          <w:numId w:val="1"/>
        </w:numPr>
        <w:spacing w:after="0"/>
        <w:rPr>
          <w:rFonts w:ascii="Leelawadee" w:hAnsi="Leelawadee" w:cs="Leelawadee"/>
          <w:sz w:val="20"/>
          <w:szCs w:val="20"/>
        </w:rPr>
      </w:pPr>
      <w:r w:rsidRPr="00B97A52">
        <w:rPr>
          <w:rFonts w:ascii="Leelawadee" w:hAnsi="Leelawadee" w:cs="Leelawadee"/>
          <w:sz w:val="20"/>
          <w:szCs w:val="20"/>
        </w:rPr>
        <w:t>The project promotes excellence in teaching and learning via activities related to the personal, instructional components of professional development.</w:t>
      </w:r>
    </w:p>
    <w:p w:rsidR="004D35B9" w:rsidRPr="00B97A52" w:rsidRDefault="004D35B9" w:rsidP="004D35B9">
      <w:pPr>
        <w:pStyle w:val="ListParagraph"/>
        <w:numPr>
          <w:ilvl w:val="0"/>
          <w:numId w:val="1"/>
        </w:numPr>
        <w:rPr>
          <w:rFonts w:ascii="Leelawadee" w:hAnsi="Leelawadee" w:cs="Leelawadee"/>
          <w:sz w:val="20"/>
          <w:szCs w:val="20"/>
        </w:rPr>
      </w:pPr>
      <w:r w:rsidRPr="00B97A52">
        <w:rPr>
          <w:rFonts w:ascii="Leelawadee" w:hAnsi="Leelawadee" w:cs="Leelawadee"/>
          <w:sz w:val="20"/>
          <w:szCs w:val="20"/>
        </w:rPr>
        <w:t>The project proposal includes evidence of instructional benefit and application for students and/or support of the professional development of faculty and/or staff</w:t>
      </w:r>
    </w:p>
    <w:p w:rsidR="004D35B9" w:rsidRPr="00B97A52" w:rsidRDefault="004D35B9" w:rsidP="004D35B9">
      <w:pPr>
        <w:pStyle w:val="ListParagraph"/>
        <w:numPr>
          <w:ilvl w:val="0"/>
          <w:numId w:val="1"/>
        </w:numPr>
        <w:rPr>
          <w:rFonts w:ascii="Leelawadee" w:hAnsi="Leelawadee" w:cs="Leelawadee"/>
          <w:sz w:val="20"/>
          <w:szCs w:val="20"/>
        </w:rPr>
      </w:pPr>
      <w:r w:rsidRPr="00B97A52">
        <w:rPr>
          <w:rFonts w:ascii="Leelawadee" w:hAnsi="Leelawadee" w:cs="Leelawadee"/>
          <w:sz w:val="20"/>
          <w:szCs w:val="20"/>
        </w:rPr>
        <w:t>The project application includes a brief itemized budget outlining the use of the requested monies</w:t>
      </w:r>
    </w:p>
    <w:p w:rsidR="004D35B9" w:rsidRPr="00B97A52" w:rsidRDefault="004D35B9" w:rsidP="004D35B9">
      <w:pPr>
        <w:pStyle w:val="ListParagraph"/>
        <w:numPr>
          <w:ilvl w:val="0"/>
          <w:numId w:val="1"/>
        </w:numPr>
        <w:rPr>
          <w:rFonts w:ascii="Leelawadee" w:hAnsi="Leelawadee" w:cs="Leelawadee"/>
          <w:sz w:val="20"/>
          <w:szCs w:val="20"/>
        </w:rPr>
      </w:pPr>
      <w:r w:rsidRPr="00B97A52">
        <w:rPr>
          <w:rFonts w:ascii="Leelawadee" w:hAnsi="Leelawadee" w:cs="Leelawadee"/>
          <w:sz w:val="20"/>
          <w:szCs w:val="20"/>
        </w:rPr>
        <w:t>The project proposal includes a plan for reporting the results of the project to faculty</w:t>
      </w:r>
      <w:r>
        <w:rPr>
          <w:rFonts w:ascii="Leelawadee" w:hAnsi="Leelawadee" w:cs="Leelawadee"/>
          <w:sz w:val="20"/>
          <w:szCs w:val="20"/>
        </w:rPr>
        <w:t xml:space="preserve"> and staff</w:t>
      </w:r>
      <w:r w:rsidRPr="00B97A52">
        <w:rPr>
          <w:rFonts w:ascii="Leelawadee" w:hAnsi="Leelawadee" w:cs="Leelawadee"/>
          <w:sz w:val="20"/>
          <w:szCs w:val="20"/>
        </w:rPr>
        <w:t>, as well as the Foundation Board (example:  a synopsis report to be presented to the Foundation Board, as well as a brief presentation to faculty, staff, and/or administrators during a scheduled meeting or in-service day)</w:t>
      </w:r>
    </w:p>
    <w:p w:rsidR="00FA64AF" w:rsidRPr="000A2C46" w:rsidRDefault="00FA64AF">
      <w:pPr>
        <w:rPr>
          <w:rFonts w:ascii="Leelawadee" w:hAnsi="Leelawadee" w:cs="Leelawadee"/>
          <w:b/>
          <w:sz w:val="24"/>
          <w:szCs w:val="24"/>
        </w:rPr>
      </w:pPr>
      <w:r w:rsidRPr="000A2C46">
        <w:rPr>
          <w:rFonts w:ascii="Leelawadee" w:hAnsi="Leelawadee" w:cs="Leelawadee"/>
          <w:b/>
          <w:sz w:val="24"/>
          <w:szCs w:val="24"/>
        </w:rPr>
        <w:t>Program Guidelines</w:t>
      </w:r>
    </w:p>
    <w:p w:rsidR="007B1D83" w:rsidRPr="0064259C" w:rsidRDefault="007B1D83" w:rsidP="007B1D83">
      <w:pPr>
        <w:pStyle w:val="ListParagraph"/>
        <w:numPr>
          <w:ilvl w:val="0"/>
          <w:numId w:val="6"/>
        </w:numPr>
        <w:spacing w:after="0"/>
        <w:rPr>
          <w:rFonts w:ascii="Leelawadee" w:hAnsi="Leelawadee" w:cs="Leelawadee"/>
          <w:sz w:val="20"/>
          <w:szCs w:val="20"/>
        </w:rPr>
      </w:pPr>
      <w:r w:rsidRPr="0064259C">
        <w:rPr>
          <w:rFonts w:ascii="Leelawadee" w:hAnsi="Leelawadee" w:cs="Leelawadee"/>
          <w:sz w:val="20"/>
          <w:szCs w:val="20"/>
        </w:rPr>
        <w:t>The program is not intended to provide on-going support.  Ordinarily, this is a one-time funding opportunity.</w:t>
      </w:r>
    </w:p>
    <w:p w:rsidR="007B1D83" w:rsidRPr="0064259C" w:rsidRDefault="007B1D83" w:rsidP="007B1D83">
      <w:pPr>
        <w:pStyle w:val="ListParagraph"/>
        <w:numPr>
          <w:ilvl w:val="0"/>
          <w:numId w:val="6"/>
        </w:numPr>
        <w:spacing w:after="0"/>
        <w:rPr>
          <w:rFonts w:ascii="Leelawadee" w:hAnsi="Leelawadee" w:cs="Leelawadee"/>
          <w:sz w:val="20"/>
          <w:szCs w:val="20"/>
        </w:rPr>
      </w:pPr>
      <w:r w:rsidRPr="0064259C">
        <w:rPr>
          <w:rFonts w:ascii="Leelawadee" w:hAnsi="Leelawadee" w:cs="Leelawadee"/>
          <w:sz w:val="20"/>
          <w:szCs w:val="20"/>
        </w:rPr>
        <w:t>Tangible items purchased with the grant funds become the property of Lake Michigan College.</w:t>
      </w:r>
    </w:p>
    <w:p w:rsidR="007B1D83" w:rsidRPr="0064259C" w:rsidRDefault="007B1D83" w:rsidP="007B1D83">
      <w:pPr>
        <w:pStyle w:val="ListParagraph"/>
        <w:numPr>
          <w:ilvl w:val="0"/>
          <w:numId w:val="6"/>
        </w:numPr>
        <w:spacing w:after="0"/>
        <w:rPr>
          <w:rFonts w:ascii="Leelawadee" w:hAnsi="Leelawadee" w:cs="Leelawadee"/>
          <w:sz w:val="20"/>
          <w:szCs w:val="20"/>
        </w:rPr>
      </w:pPr>
      <w:r w:rsidRPr="0064259C">
        <w:rPr>
          <w:rFonts w:ascii="Leelawadee" w:hAnsi="Leelawadee" w:cs="Leelawadee"/>
          <w:sz w:val="20"/>
          <w:szCs w:val="20"/>
        </w:rPr>
        <w:t xml:space="preserve">The grant is not intended to fund projects, materials or travel that </w:t>
      </w:r>
      <w:r>
        <w:rPr>
          <w:rFonts w:ascii="Leelawadee" w:hAnsi="Leelawadee" w:cs="Leelawadee"/>
          <w:sz w:val="20"/>
          <w:szCs w:val="20"/>
        </w:rPr>
        <w:t>is</w:t>
      </w:r>
      <w:r w:rsidRPr="0064259C">
        <w:rPr>
          <w:rFonts w:ascii="Leelawadee" w:hAnsi="Leelawadee" w:cs="Leelawadee"/>
          <w:sz w:val="20"/>
          <w:szCs w:val="20"/>
        </w:rPr>
        <w:t xml:space="preserve"> normally part of an instructor o</w:t>
      </w:r>
      <w:r>
        <w:rPr>
          <w:rFonts w:ascii="Leelawadee" w:hAnsi="Leelawadee" w:cs="Leelawadee"/>
          <w:sz w:val="20"/>
          <w:szCs w:val="20"/>
        </w:rPr>
        <w:t>r</w:t>
      </w:r>
      <w:r w:rsidRPr="0064259C">
        <w:rPr>
          <w:rFonts w:ascii="Leelawadee" w:hAnsi="Leelawadee" w:cs="Leelawadee"/>
          <w:sz w:val="20"/>
          <w:szCs w:val="20"/>
        </w:rPr>
        <w:t xml:space="preserve"> staff member’s budget.</w:t>
      </w:r>
    </w:p>
    <w:p w:rsidR="007B1D83" w:rsidRPr="0064259C" w:rsidRDefault="007B1D83" w:rsidP="007B1D83">
      <w:pPr>
        <w:pStyle w:val="ListParagraph"/>
        <w:numPr>
          <w:ilvl w:val="0"/>
          <w:numId w:val="6"/>
        </w:numPr>
        <w:spacing w:after="0"/>
        <w:rPr>
          <w:rFonts w:ascii="Arial" w:eastAsia="Times New Roman" w:hAnsi="Arial" w:cs="Arial"/>
          <w:color w:val="000000"/>
          <w:sz w:val="18"/>
          <w:szCs w:val="18"/>
        </w:rPr>
      </w:pPr>
      <w:r w:rsidRPr="0064259C">
        <w:rPr>
          <w:rFonts w:ascii="Leelawadee" w:eastAsia="Times New Roman" w:hAnsi="Leelawadee" w:cs="Leelawadee"/>
          <w:bCs/>
          <w:iCs/>
          <w:color w:val="000000"/>
          <w:sz w:val="20"/>
          <w:szCs w:val="20"/>
        </w:rPr>
        <w:t>Grant funds cannot be used to cover faculty salaries or service contracts on equipment.</w:t>
      </w:r>
      <w:r w:rsidRPr="0064259C">
        <w:rPr>
          <w:rFonts w:ascii="Arial" w:eastAsia="Times New Roman" w:hAnsi="Arial" w:cs="Arial"/>
          <w:color w:val="000000"/>
          <w:sz w:val="18"/>
          <w:szCs w:val="18"/>
        </w:rPr>
        <w:t xml:space="preserve"> </w:t>
      </w:r>
    </w:p>
    <w:p w:rsidR="007B1D83" w:rsidRPr="0064259C" w:rsidRDefault="007B1D83" w:rsidP="007B1D83">
      <w:pPr>
        <w:pStyle w:val="ListParagraph"/>
        <w:numPr>
          <w:ilvl w:val="0"/>
          <w:numId w:val="6"/>
        </w:numPr>
        <w:spacing w:after="0"/>
        <w:rPr>
          <w:rFonts w:ascii="Leelawadee" w:eastAsia="Times New Roman" w:hAnsi="Leelawadee" w:cs="Leelawadee"/>
          <w:sz w:val="20"/>
          <w:szCs w:val="20"/>
        </w:rPr>
      </w:pPr>
      <w:r w:rsidRPr="0064259C">
        <w:rPr>
          <w:rFonts w:ascii="Leelawadee" w:eastAsia="Times New Roman" w:hAnsi="Leelawadee" w:cs="Leelawadee"/>
          <w:sz w:val="20"/>
          <w:szCs w:val="20"/>
        </w:rPr>
        <w:t>Grants are awarded for a maximum period of one year and must be expended within the award period. Funds not expended as of the end date will no longer be available and will revert to the Lake Michigan College Foundation.</w:t>
      </w:r>
    </w:p>
    <w:p w:rsidR="007B1D83" w:rsidRPr="0064259C" w:rsidRDefault="007B1D83" w:rsidP="007B1D83">
      <w:pPr>
        <w:pStyle w:val="ListParagraph"/>
        <w:numPr>
          <w:ilvl w:val="0"/>
          <w:numId w:val="6"/>
        </w:numPr>
        <w:spacing w:after="0"/>
        <w:rPr>
          <w:rFonts w:ascii="Leelawadee" w:eastAsia="Times New Roman" w:hAnsi="Leelawadee" w:cs="Leelawadee"/>
          <w:sz w:val="20"/>
          <w:szCs w:val="20"/>
        </w:rPr>
      </w:pPr>
      <w:r w:rsidRPr="0064259C">
        <w:rPr>
          <w:rFonts w:ascii="Leelawadee" w:eastAsia="Times New Roman" w:hAnsi="Leelawadee" w:cs="Leelawadee"/>
          <w:sz w:val="20"/>
          <w:szCs w:val="20"/>
        </w:rPr>
        <w:t>Faculty and staff may apply for more than one grant per semester but each application must reflect a different project.</w:t>
      </w:r>
    </w:p>
    <w:p w:rsidR="000A2C46" w:rsidRDefault="000A2C46" w:rsidP="007B1D83">
      <w:pPr>
        <w:spacing w:before="240"/>
        <w:rPr>
          <w:rFonts w:ascii="Leelawadee" w:hAnsi="Leelawadee" w:cs="Leelawadee"/>
          <w:sz w:val="20"/>
          <w:szCs w:val="20"/>
        </w:rPr>
      </w:pPr>
      <w:r>
        <w:rPr>
          <w:rFonts w:ascii="Leelawadee" w:hAnsi="Leelawadee" w:cs="Leelawadee"/>
          <w:sz w:val="20"/>
          <w:szCs w:val="20"/>
        </w:rPr>
        <w:t xml:space="preserve">The LMC Foundation Finance committee recognizes the efforts of faculty and staff, as well as the inherent value of all submitted </w:t>
      </w:r>
      <w:r w:rsidR="00DF5E7C">
        <w:rPr>
          <w:rFonts w:ascii="Leelawadee" w:hAnsi="Leelawadee" w:cs="Leelawadee"/>
          <w:sz w:val="20"/>
          <w:szCs w:val="20"/>
        </w:rPr>
        <w:t>applications;</w:t>
      </w:r>
      <w:r>
        <w:rPr>
          <w:rFonts w:ascii="Leelawadee" w:hAnsi="Leelawadee" w:cs="Leelawadee"/>
          <w:sz w:val="20"/>
          <w:szCs w:val="20"/>
        </w:rPr>
        <w:t xml:space="preserve"> all projects meeting the general guidelines and criteria will be considered.</w:t>
      </w:r>
    </w:p>
    <w:p w:rsidR="007B1D83" w:rsidRDefault="007B1D83">
      <w:pPr>
        <w:rPr>
          <w:rFonts w:ascii="Leelawadee" w:hAnsi="Leelawadee" w:cs="Leelawadee"/>
          <w:b/>
          <w:sz w:val="24"/>
          <w:szCs w:val="24"/>
        </w:rPr>
      </w:pPr>
      <w:r>
        <w:rPr>
          <w:rFonts w:ascii="Leelawadee" w:hAnsi="Leelawadee" w:cs="Leelawadee"/>
          <w:b/>
          <w:sz w:val="24"/>
          <w:szCs w:val="24"/>
        </w:rPr>
        <w:br w:type="page"/>
      </w:r>
    </w:p>
    <w:p w:rsidR="00DA22C4" w:rsidRPr="00276894" w:rsidRDefault="00DA22C4">
      <w:pPr>
        <w:rPr>
          <w:rFonts w:ascii="Leelawadee" w:hAnsi="Leelawadee" w:cs="Leelawadee"/>
          <w:b/>
          <w:sz w:val="24"/>
          <w:szCs w:val="24"/>
        </w:rPr>
      </w:pPr>
      <w:r w:rsidRPr="00276894">
        <w:rPr>
          <w:rFonts w:ascii="Leelawadee" w:hAnsi="Leelawadee" w:cs="Leelawadee"/>
          <w:b/>
          <w:sz w:val="24"/>
          <w:szCs w:val="24"/>
        </w:rPr>
        <w:lastRenderedPageBreak/>
        <w:t>Eligibility</w:t>
      </w:r>
    </w:p>
    <w:p w:rsidR="0064259C" w:rsidRDefault="00DA22C4">
      <w:pPr>
        <w:rPr>
          <w:rFonts w:ascii="Leelawadee" w:hAnsi="Leelawadee" w:cs="Leelawadee"/>
          <w:sz w:val="20"/>
          <w:szCs w:val="20"/>
        </w:rPr>
      </w:pPr>
      <w:r>
        <w:rPr>
          <w:rFonts w:ascii="Leelawadee" w:hAnsi="Leelawadee" w:cs="Leelawadee"/>
          <w:sz w:val="20"/>
          <w:szCs w:val="20"/>
        </w:rPr>
        <w:t xml:space="preserve">All full-time faculty </w:t>
      </w:r>
      <w:r w:rsidR="009E5880">
        <w:rPr>
          <w:rFonts w:ascii="Leelawadee" w:hAnsi="Leelawadee" w:cs="Leelawadee"/>
          <w:sz w:val="20"/>
          <w:szCs w:val="20"/>
        </w:rPr>
        <w:t xml:space="preserve">and staff </w:t>
      </w:r>
      <w:r>
        <w:rPr>
          <w:rFonts w:ascii="Leelawadee" w:hAnsi="Leelawadee" w:cs="Leelawadee"/>
          <w:sz w:val="20"/>
          <w:szCs w:val="20"/>
        </w:rPr>
        <w:t>are eligible</w:t>
      </w:r>
      <w:r w:rsidR="007B1D83">
        <w:rPr>
          <w:rFonts w:ascii="Leelawadee" w:hAnsi="Leelawadee" w:cs="Leelawadee"/>
          <w:sz w:val="20"/>
          <w:szCs w:val="20"/>
        </w:rPr>
        <w:t xml:space="preserve"> to submit proposals.  Adjunct i</w:t>
      </w:r>
      <w:r>
        <w:rPr>
          <w:rFonts w:ascii="Leelawadee" w:hAnsi="Leelawadee" w:cs="Leelawadee"/>
          <w:sz w:val="20"/>
          <w:szCs w:val="20"/>
        </w:rPr>
        <w:t xml:space="preserve">nstructors who teach at least </w:t>
      </w:r>
      <w:r w:rsidR="006B3C5E">
        <w:rPr>
          <w:rFonts w:ascii="Leelawadee" w:hAnsi="Leelawadee" w:cs="Leelawadee"/>
          <w:sz w:val="20"/>
          <w:szCs w:val="20"/>
        </w:rPr>
        <w:t xml:space="preserve">nine contact hours </w:t>
      </w:r>
      <w:bookmarkStart w:id="0" w:name="_GoBack"/>
      <w:bookmarkEnd w:id="0"/>
      <w:r>
        <w:rPr>
          <w:rFonts w:ascii="Leelawadee" w:hAnsi="Leelawadee" w:cs="Leelawadee"/>
          <w:sz w:val="20"/>
          <w:szCs w:val="20"/>
        </w:rPr>
        <w:t>in one semester are also welcome to apply.</w:t>
      </w:r>
      <w:r w:rsidR="00A24996">
        <w:rPr>
          <w:rFonts w:ascii="Leelawadee" w:hAnsi="Leelawadee" w:cs="Leelawadee"/>
          <w:sz w:val="20"/>
          <w:szCs w:val="20"/>
        </w:rPr>
        <w:t xml:space="preserve">  Student employees and </w:t>
      </w:r>
      <w:r w:rsidR="0064259C">
        <w:rPr>
          <w:rFonts w:ascii="Leelawadee" w:hAnsi="Leelawadee" w:cs="Leelawadee"/>
          <w:sz w:val="20"/>
          <w:szCs w:val="20"/>
        </w:rPr>
        <w:t xml:space="preserve">student groups are not </w:t>
      </w:r>
      <w:proofErr w:type="gramStart"/>
      <w:r w:rsidR="0064259C">
        <w:rPr>
          <w:rFonts w:ascii="Leelawadee" w:hAnsi="Leelawadee" w:cs="Leelawadee"/>
          <w:sz w:val="20"/>
          <w:szCs w:val="20"/>
        </w:rPr>
        <w:t>eligible,</w:t>
      </w:r>
      <w:proofErr w:type="gramEnd"/>
      <w:r w:rsidR="0064259C">
        <w:rPr>
          <w:rFonts w:ascii="Leelawadee" w:hAnsi="Leelawadee" w:cs="Leelawadee"/>
          <w:sz w:val="20"/>
          <w:szCs w:val="20"/>
        </w:rPr>
        <w:t xml:space="preserve"> however, student group advisors are eligible.</w:t>
      </w:r>
    </w:p>
    <w:p w:rsidR="004D35B9" w:rsidRDefault="004D35B9" w:rsidP="004D35B9">
      <w:pPr>
        <w:pBdr>
          <w:bottom w:val="single" w:sz="12" w:space="1" w:color="auto"/>
        </w:pBdr>
        <w:spacing w:after="0" w:line="240" w:lineRule="auto"/>
        <w:rPr>
          <w:rFonts w:ascii="Leelawadee" w:hAnsi="Leelawadee" w:cs="Leelawadee"/>
          <w:sz w:val="20"/>
          <w:szCs w:val="20"/>
        </w:rPr>
      </w:pPr>
    </w:p>
    <w:p w:rsidR="004D35B9" w:rsidRDefault="004D35B9">
      <w:pPr>
        <w:rPr>
          <w:rFonts w:ascii="Leelawadee" w:hAnsi="Leelawadee" w:cs="Leelawadee"/>
          <w:b/>
          <w:sz w:val="32"/>
          <w:szCs w:val="32"/>
        </w:rPr>
      </w:pPr>
    </w:p>
    <w:p w:rsidR="004D35B9" w:rsidRDefault="004D35B9" w:rsidP="004D35B9">
      <w:pPr>
        <w:jc w:val="center"/>
        <w:rPr>
          <w:rFonts w:ascii="Leelawadee" w:hAnsi="Leelawadee" w:cs="Leelawadee"/>
          <w:b/>
          <w:sz w:val="28"/>
          <w:szCs w:val="28"/>
        </w:rPr>
      </w:pPr>
      <w:r w:rsidRPr="004D35B9">
        <w:rPr>
          <w:rFonts w:ascii="Leelawadee" w:hAnsi="Leelawadee" w:cs="Leelawadee"/>
          <w:b/>
          <w:sz w:val="28"/>
          <w:szCs w:val="28"/>
        </w:rPr>
        <w:t>Lake Michigan College Foundation</w:t>
      </w:r>
    </w:p>
    <w:p w:rsidR="004D35B9" w:rsidRDefault="004D35B9" w:rsidP="00CC7D02">
      <w:pPr>
        <w:spacing w:after="0"/>
        <w:rPr>
          <w:rFonts w:ascii="Leelawadee" w:hAnsi="Leelawadee" w:cs="Leelawadee"/>
        </w:rPr>
      </w:pPr>
      <w:r w:rsidRPr="00CC7D02">
        <w:rPr>
          <w:rFonts w:ascii="Leelawadee" w:hAnsi="Leelawadee" w:cs="Leelawadee"/>
        </w:rPr>
        <w:t>The Lake Michigan College Foundation raises and manages private support for the exclusive benefit of Lake Michigan College, its programs, faculty and staff, and students.  The Foundation plans and organizes all fund-raising programs, receives and acknowledges all private gifts, manages the investment of those gifts, and distributes them to the College.</w:t>
      </w:r>
    </w:p>
    <w:p w:rsidR="00CC7D02" w:rsidRDefault="00CC7D02" w:rsidP="00CC7D02">
      <w:pPr>
        <w:spacing w:after="0"/>
        <w:rPr>
          <w:rFonts w:ascii="Leelawadee" w:hAnsi="Leelawadee" w:cs="Leelawadee"/>
        </w:rPr>
      </w:pPr>
    </w:p>
    <w:p w:rsidR="00CC7D02" w:rsidRDefault="00CC7D02" w:rsidP="00CC7D02">
      <w:pPr>
        <w:spacing w:after="0"/>
        <w:rPr>
          <w:rFonts w:ascii="Leelawadee" w:hAnsi="Leelawadee" w:cs="Leelawadee"/>
        </w:rPr>
      </w:pPr>
    </w:p>
    <w:p w:rsidR="00CC7D02" w:rsidRDefault="00CC7D02" w:rsidP="00CC7D02">
      <w:pPr>
        <w:spacing w:after="0"/>
        <w:rPr>
          <w:rFonts w:ascii="Leelawadee" w:hAnsi="Leelawadee" w:cs="Leelawadee"/>
        </w:rPr>
      </w:pPr>
    </w:p>
    <w:p w:rsidR="00CC7D02" w:rsidRPr="00CC7D02" w:rsidRDefault="00CC7D02" w:rsidP="00CC7D02">
      <w:pPr>
        <w:spacing w:after="0"/>
        <w:rPr>
          <w:rFonts w:ascii="Leelawadee" w:hAnsi="Leelawadee" w:cs="Leelawadee"/>
        </w:rPr>
      </w:pPr>
      <w:r>
        <w:rPr>
          <w:rFonts w:ascii="Leelawadee" w:hAnsi="Leelawadee" w:cs="Leelawadee"/>
        </w:rPr>
        <w:t xml:space="preserve">For more information about the Foundation or for questions regarding the </w:t>
      </w:r>
      <w:r>
        <w:rPr>
          <w:rFonts w:ascii="Leelawadee" w:hAnsi="Leelawadee" w:cs="Leelawadee"/>
          <w:i/>
        </w:rPr>
        <w:t>Breaking Barriers Mini Grant Program</w:t>
      </w:r>
      <w:r>
        <w:rPr>
          <w:rFonts w:ascii="Leelawadee" w:hAnsi="Leelawadee" w:cs="Leelawadee"/>
        </w:rPr>
        <w:t>, please contact Mary Klemm at (269) 927-6849 or at Klemm@lakemichigancollege.edu.</w:t>
      </w:r>
    </w:p>
    <w:p w:rsidR="004D35B9" w:rsidRDefault="004D35B9">
      <w:pPr>
        <w:rPr>
          <w:rFonts w:ascii="Leelawadee" w:hAnsi="Leelawadee" w:cs="Leelawadee"/>
          <w:b/>
          <w:sz w:val="32"/>
          <w:szCs w:val="32"/>
        </w:rPr>
      </w:pPr>
      <w:r>
        <w:rPr>
          <w:rFonts w:ascii="Leelawadee" w:hAnsi="Leelawadee" w:cs="Leelawadee"/>
          <w:b/>
          <w:sz w:val="32"/>
          <w:szCs w:val="32"/>
        </w:rPr>
        <w:br w:type="page"/>
      </w:r>
    </w:p>
    <w:p w:rsidR="00B97A52" w:rsidRPr="00B97A52" w:rsidRDefault="00B97A52" w:rsidP="00BB491E">
      <w:pPr>
        <w:spacing w:after="60" w:line="240" w:lineRule="auto"/>
        <w:jc w:val="center"/>
        <w:rPr>
          <w:rFonts w:ascii="Leelawadee" w:hAnsi="Leelawadee" w:cs="Leelawadee"/>
          <w:b/>
          <w:sz w:val="32"/>
          <w:szCs w:val="32"/>
        </w:rPr>
      </w:pPr>
      <w:r w:rsidRPr="00B97A52">
        <w:rPr>
          <w:rFonts w:ascii="Leelawadee" w:hAnsi="Leelawadee" w:cs="Leelawadee"/>
          <w:b/>
          <w:sz w:val="32"/>
          <w:szCs w:val="32"/>
        </w:rPr>
        <w:lastRenderedPageBreak/>
        <w:t>Lake Michigan College</w:t>
      </w:r>
      <w:r w:rsidR="00050700">
        <w:rPr>
          <w:rFonts w:ascii="Leelawadee" w:hAnsi="Leelawadee" w:cs="Leelawadee"/>
          <w:b/>
          <w:sz w:val="32"/>
          <w:szCs w:val="32"/>
        </w:rPr>
        <w:t xml:space="preserve"> Foundation</w:t>
      </w:r>
    </w:p>
    <w:p w:rsidR="00B97A52" w:rsidRPr="00050700" w:rsidRDefault="00B97A52" w:rsidP="00B97A52">
      <w:pPr>
        <w:spacing w:after="0" w:line="240" w:lineRule="auto"/>
        <w:jc w:val="center"/>
        <w:rPr>
          <w:rFonts w:ascii="Leelawadee" w:hAnsi="Leelawadee" w:cs="Leelawadee"/>
          <w:b/>
          <w:sz w:val="28"/>
          <w:szCs w:val="28"/>
        </w:rPr>
      </w:pPr>
      <w:r w:rsidRPr="00050700">
        <w:rPr>
          <w:rFonts w:ascii="Leelawadee" w:hAnsi="Leelawadee" w:cs="Leelawadee"/>
          <w:b/>
          <w:sz w:val="28"/>
          <w:szCs w:val="28"/>
        </w:rPr>
        <w:t>Breaking Barriers Mini Grant Application Form</w:t>
      </w: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r>
        <w:rPr>
          <w:rFonts w:ascii="Leelawadee" w:hAnsi="Leelawadee" w:cs="Leelawadee"/>
          <w:sz w:val="20"/>
          <w:szCs w:val="20"/>
        </w:rPr>
        <w:t>Project Name/Title:</w:t>
      </w:r>
    </w:p>
    <w:p w:rsidR="009E5880" w:rsidRDefault="009E5880" w:rsidP="00B97A52">
      <w:pPr>
        <w:spacing w:after="0" w:line="240" w:lineRule="auto"/>
        <w:rPr>
          <w:rFonts w:ascii="Leelawadee" w:hAnsi="Leelawadee" w:cs="Leelawadee"/>
          <w:sz w:val="20"/>
          <w:szCs w:val="20"/>
        </w:rPr>
      </w:pPr>
    </w:p>
    <w:p w:rsidR="009E5880" w:rsidRDefault="009E5880" w:rsidP="00B97A52">
      <w:pPr>
        <w:spacing w:after="0" w:line="240" w:lineRule="auto"/>
        <w:rPr>
          <w:rFonts w:ascii="Leelawadee" w:hAnsi="Leelawadee" w:cs="Leelawadee"/>
          <w:sz w:val="20"/>
          <w:szCs w:val="20"/>
        </w:rPr>
      </w:pPr>
      <w:r>
        <w:rPr>
          <w:rFonts w:ascii="Leelawadee" w:hAnsi="Leelawadee" w:cs="Leelawadee"/>
          <w:sz w:val="20"/>
          <w:szCs w:val="20"/>
        </w:rPr>
        <w:t>Amount of Request:</w:t>
      </w: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r>
        <w:rPr>
          <w:rFonts w:ascii="Leelawadee" w:hAnsi="Leelawadee" w:cs="Leelawadee"/>
          <w:sz w:val="20"/>
          <w:szCs w:val="20"/>
        </w:rPr>
        <w:t>Date of Application:</w:t>
      </w: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r>
        <w:rPr>
          <w:rFonts w:ascii="Leelawadee" w:hAnsi="Leelawadee" w:cs="Leelawadee"/>
          <w:sz w:val="20"/>
          <w:szCs w:val="20"/>
        </w:rPr>
        <w:t>Department(s):</w:t>
      </w: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r>
        <w:rPr>
          <w:rFonts w:ascii="Leelawadee" w:hAnsi="Leelawadee" w:cs="Leelawadee"/>
          <w:sz w:val="20"/>
          <w:szCs w:val="20"/>
        </w:rPr>
        <w:t>Participating Faculty (phone and email):</w:t>
      </w:r>
    </w:p>
    <w:p w:rsidR="00B97A52" w:rsidRDefault="00B97A52" w:rsidP="00B97A52">
      <w:pPr>
        <w:spacing w:after="0" w:line="240" w:lineRule="auto"/>
        <w:rPr>
          <w:rFonts w:ascii="Leelawadee" w:hAnsi="Leelawadee" w:cs="Leelawadee"/>
          <w:sz w:val="20"/>
          <w:szCs w:val="20"/>
        </w:rPr>
      </w:pPr>
    </w:p>
    <w:p w:rsidR="00B97A52" w:rsidRDefault="00B97A52" w:rsidP="00B97A52">
      <w:pPr>
        <w:spacing w:after="0" w:line="240" w:lineRule="auto"/>
        <w:rPr>
          <w:rFonts w:ascii="Leelawadee" w:hAnsi="Leelawadee" w:cs="Leelawadee"/>
          <w:sz w:val="20"/>
          <w:szCs w:val="20"/>
        </w:rPr>
      </w:pPr>
      <w:r>
        <w:rPr>
          <w:rFonts w:ascii="Leelawadee" w:hAnsi="Leelawadee" w:cs="Leelawadee"/>
          <w:sz w:val="20"/>
          <w:szCs w:val="20"/>
        </w:rPr>
        <w:t>Parts of the Proposal to be included with this application:</w:t>
      </w:r>
    </w:p>
    <w:p w:rsidR="00B97A52" w:rsidRDefault="00B97A52" w:rsidP="00B97A52">
      <w:pPr>
        <w:spacing w:after="0" w:line="240" w:lineRule="auto"/>
        <w:rPr>
          <w:rFonts w:ascii="Leelawadee" w:hAnsi="Leelawadee" w:cs="Leelawadee"/>
          <w:sz w:val="20"/>
          <w:szCs w:val="20"/>
        </w:rPr>
      </w:pPr>
    </w:p>
    <w:p w:rsidR="00B97A52" w:rsidRPr="003612A7"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1</w:t>
      </w:r>
      <w:r w:rsidRPr="003612A7">
        <w:rPr>
          <w:rFonts w:ascii="Leelawadee" w:hAnsi="Leelawadee" w:cs="Leelawadee"/>
          <w:sz w:val="20"/>
          <w:szCs w:val="20"/>
        </w:rPr>
        <w:t xml:space="preserve">:  Detailed description of </w:t>
      </w:r>
      <w:r w:rsidR="009E5880">
        <w:rPr>
          <w:rFonts w:ascii="Leelawadee" w:hAnsi="Leelawadee" w:cs="Leelawadee"/>
          <w:sz w:val="20"/>
          <w:szCs w:val="20"/>
        </w:rPr>
        <w:t>the project or planned activity (limit to 500 words).</w:t>
      </w:r>
    </w:p>
    <w:p w:rsidR="00990ECF" w:rsidRDefault="00990ECF" w:rsidP="00B97A52">
      <w:pPr>
        <w:spacing w:after="0" w:line="240" w:lineRule="auto"/>
        <w:rPr>
          <w:rFonts w:ascii="Leelawadee" w:hAnsi="Leelawadee" w:cs="Leelawadee"/>
          <w:sz w:val="20"/>
          <w:szCs w:val="20"/>
        </w:rPr>
      </w:pPr>
    </w:p>
    <w:p w:rsidR="00B97A52" w:rsidRPr="003612A7"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2</w:t>
      </w:r>
      <w:r w:rsidRPr="003612A7">
        <w:rPr>
          <w:rFonts w:ascii="Leelawadee" w:hAnsi="Leelawadee" w:cs="Leelawadee"/>
          <w:sz w:val="20"/>
          <w:szCs w:val="20"/>
        </w:rPr>
        <w:t>:  Explain how this project will improve student learning or faculty/staff development</w:t>
      </w:r>
      <w:r w:rsidR="009E5880">
        <w:rPr>
          <w:rFonts w:ascii="Leelawadee" w:hAnsi="Leelawadee" w:cs="Leelawadee"/>
          <w:sz w:val="20"/>
          <w:szCs w:val="20"/>
        </w:rPr>
        <w:t xml:space="preserve"> as related to student learning (limit to 500 words).</w:t>
      </w:r>
    </w:p>
    <w:p w:rsidR="00990ECF" w:rsidRDefault="00990ECF" w:rsidP="00B97A52">
      <w:pPr>
        <w:spacing w:after="0" w:line="240" w:lineRule="auto"/>
        <w:rPr>
          <w:rFonts w:ascii="Leelawadee" w:hAnsi="Leelawadee" w:cs="Leelawadee"/>
          <w:sz w:val="20"/>
          <w:szCs w:val="20"/>
        </w:rPr>
      </w:pPr>
    </w:p>
    <w:p w:rsidR="00B97A52" w:rsidRPr="003612A7"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3</w:t>
      </w:r>
      <w:r w:rsidRPr="003612A7">
        <w:rPr>
          <w:rFonts w:ascii="Leelawadee" w:hAnsi="Leelawadee" w:cs="Leelawadee"/>
          <w:sz w:val="20"/>
          <w:szCs w:val="20"/>
        </w:rPr>
        <w:t>:  Design and timetable for completion.</w:t>
      </w:r>
    </w:p>
    <w:p w:rsidR="00990ECF" w:rsidRDefault="00990ECF" w:rsidP="00B97A52">
      <w:pPr>
        <w:spacing w:after="0" w:line="240" w:lineRule="auto"/>
        <w:rPr>
          <w:rFonts w:ascii="Leelawadee" w:hAnsi="Leelawadee" w:cs="Leelawadee"/>
          <w:sz w:val="20"/>
          <w:szCs w:val="20"/>
        </w:rPr>
      </w:pPr>
    </w:p>
    <w:p w:rsidR="00B97A52" w:rsidRPr="003612A7"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4</w:t>
      </w:r>
      <w:r w:rsidRPr="003612A7">
        <w:rPr>
          <w:rFonts w:ascii="Leelawadee" w:hAnsi="Leelawadee" w:cs="Leelawadee"/>
          <w:sz w:val="20"/>
          <w:szCs w:val="20"/>
        </w:rPr>
        <w:t>:  Outline of budget.</w:t>
      </w:r>
      <w:r w:rsidR="00A24996">
        <w:rPr>
          <w:rFonts w:ascii="Leelawadee" w:hAnsi="Leelawadee" w:cs="Leelawadee"/>
          <w:sz w:val="20"/>
          <w:szCs w:val="20"/>
        </w:rPr>
        <w:t xml:space="preserve">  Include other sources of funding, if any.</w:t>
      </w:r>
    </w:p>
    <w:p w:rsidR="00990ECF" w:rsidRDefault="00990ECF" w:rsidP="00B97A52">
      <w:pPr>
        <w:spacing w:after="0" w:line="240" w:lineRule="auto"/>
        <w:rPr>
          <w:rFonts w:ascii="Leelawadee" w:hAnsi="Leelawadee" w:cs="Leelawadee"/>
          <w:sz w:val="20"/>
          <w:szCs w:val="20"/>
        </w:rPr>
      </w:pPr>
    </w:p>
    <w:p w:rsidR="00B97A52" w:rsidRPr="003612A7"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5</w:t>
      </w:r>
      <w:r w:rsidRPr="003612A7">
        <w:rPr>
          <w:rFonts w:ascii="Leelawadee" w:hAnsi="Leelawadee" w:cs="Leelawadee"/>
          <w:sz w:val="20"/>
          <w:szCs w:val="20"/>
        </w:rPr>
        <w:t>:  Explain how you will evaluate or assess this project.</w:t>
      </w:r>
    </w:p>
    <w:p w:rsidR="00990ECF" w:rsidRDefault="00990ECF" w:rsidP="00B97A52">
      <w:pPr>
        <w:spacing w:after="0" w:line="240" w:lineRule="auto"/>
        <w:rPr>
          <w:rFonts w:ascii="Leelawadee" w:hAnsi="Leelawadee" w:cs="Leelawadee"/>
          <w:sz w:val="20"/>
          <w:szCs w:val="20"/>
        </w:rPr>
      </w:pPr>
    </w:p>
    <w:p w:rsidR="00B97A52" w:rsidRDefault="00B97A52" w:rsidP="003612A7">
      <w:pPr>
        <w:pStyle w:val="ListParagraph"/>
        <w:numPr>
          <w:ilvl w:val="0"/>
          <w:numId w:val="3"/>
        </w:numPr>
        <w:spacing w:after="0" w:line="240" w:lineRule="auto"/>
        <w:rPr>
          <w:rFonts w:ascii="Leelawadee" w:hAnsi="Leelawadee" w:cs="Leelawadee"/>
          <w:sz w:val="20"/>
          <w:szCs w:val="20"/>
        </w:rPr>
      </w:pPr>
      <w:r w:rsidRPr="00551C8F">
        <w:rPr>
          <w:rFonts w:ascii="Leelawadee" w:hAnsi="Leelawadee" w:cs="Leelawadee"/>
          <w:sz w:val="20"/>
          <w:szCs w:val="20"/>
          <w:u w:val="single"/>
        </w:rPr>
        <w:t>Part 6</w:t>
      </w:r>
      <w:r w:rsidRPr="00551C8F">
        <w:rPr>
          <w:rFonts w:ascii="Leelawadee" w:hAnsi="Leelawadee" w:cs="Leelawadee"/>
          <w:sz w:val="20"/>
          <w:szCs w:val="20"/>
        </w:rPr>
        <w:t>:</w:t>
      </w:r>
      <w:r w:rsidRPr="003612A7">
        <w:rPr>
          <w:rFonts w:ascii="Leelawadee" w:hAnsi="Leelawadee" w:cs="Leelawadee"/>
          <w:sz w:val="20"/>
          <w:szCs w:val="20"/>
        </w:rPr>
        <w:t xml:space="preserve">  Explain how the final project analysis or results will be reported.</w:t>
      </w:r>
    </w:p>
    <w:p w:rsidR="00CC7D02" w:rsidRPr="00CC7D02" w:rsidRDefault="00CC7D02" w:rsidP="00CC7D02">
      <w:pPr>
        <w:pStyle w:val="ListParagraph"/>
        <w:rPr>
          <w:rFonts w:ascii="Leelawadee" w:hAnsi="Leelawadee" w:cs="Leelawadee"/>
          <w:sz w:val="20"/>
          <w:szCs w:val="20"/>
        </w:rPr>
      </w:pPr>
    </w:p>
    <w:p w:rsidR="00CC7D02" w:rsidRDefault="00CC7D02" w:rsidP="00CC7D02">
      <w:pPr>
        <w:spacing w:after="0" w:line="240" w:lineRule="auto"/>
        <w:rPr>
          <w:rFonts w:ascii="Leelawadee" w:hAnsi="Leelawadee" w:cs="Leelawadee"/>
          <w:sz w:val="20"/>
          <w:szCs w:val="20"/>
        </w:rPr>
      </w:pPr>
    </w:p>
    <w:p w:rsidR="00BB491E" w:rsidRDefault="00CC7D02" w:rsidP="00B97A52">
      <w:pPr>
        <w:spacing w:after="0" w:line="240" w:lineRule="auto"/>
        <w:rPr>
          <w:rFonts w:ascii="Leelawadee" w:hAnsi="Leelawadee" w:cs="Leelawadee"/>
          <w:sz w:val="20"/>
          <w:szCs w:val="20"/>
        </w:rPr>
      </w:pPr>
      <w:r>
        <w:rPr>
          <w:rFonts w:ascii="Leelawadee" w:hAnsi="Leelawadee" w:cs="Leelawadee"/>
          <w:sz w:val="20"/>
          <w:szCs w:val="20"/>
        </w:rPr>
        <w:t>Please send completed applications to the attention of Mary Klemm, LMC Advancement Office.</w:t>
      </w:r>
    </w:p>
    <w:p w:rsidR="00BB491E" w:rsidRDefault="00BB491E" w:rsidP="00B97A52">
      <w:pPr>
        <w:spacing w:after="0" w:line="240" w:lineRule="auto"/>
        <w:rPr>
          <w:rFonts w:ascii="Leelawadee" w:hAnsi="Leelawadee" w:cs="Leelawadee"/>
          <w:sz w:val="20"/>
          <w:szCs w:val="20"/>
        </w:rPr>
      </w:pPr>
    </w:p>
    <w:p w:rsidR="00990ECF" w:rsidRDefault="00990ECF" w:rsidP="00B97A52">
      <w:pPr>
        <w:pBdr>
          <w:bottom w:val="single" w:sz="12" w:space="1" w:color="auto"/>
        </w:pBdr>
        <w:spacing w:after="0" w:line="240" w:lineRule="auto"/>
        <w:rPr>
          <w:rFonts w:ascii="Leelawadee" w:hAnsi="Leelawadee" w:cs="Leelawadee"/>
          <w:sz w:val="20"/>
          <w:szCs w:val="20"/>
        </w:rPr>
      </w:pPr>
    </w:p>
    <w:p w:rsidR="00990ECF" w:rsidRDefault="00990ECF" w:rsidP="00B97A52">
      <w:pPr>
        <w:spacing w:after="0" w:line="240" w:lineRule="auto"/>
        <w:rPr>
          <w:rFonts w:ascii="Leelawadee" w:hAnsi="Leelawadee" w:cs="Leelawadee"/>
          <w:sz w:val="20"/>
          <w:szCs w:val="20"/>
        </w:rPr>
      </w:pPr>
    </w:p>
    <w:p w:rsidR="00990ECF" w:rsidRDefault="00990ECF" w:rsidP="00B97A52">
      <w:pPr>
        <w:spacing w:after="0" w:line="240" w:lineRule="auto"/>
        <w:rPr>
          <w:rFonts w:ascii="Leelawadee" w:hAnsi="Leelawadee" w:cs="Leelawadee"/>
          <w:sz w:val="20"/>
          <w:szCs w:val="20"/>
        </w:rPr>
      </w:pPr>
    </w:p>
    <w:p w:rsidR="00990ECF" w:rsidRDefault="00990ECF" w:rsidP="00B97A52">
      <w:pPr>
        <w:spacing w:after="0" w:line="240" w:lineRule="auto"/>
        <w:rPr>
          <w:rFonts w:ascii="Leelawadee" w:hAnsi="Leelawadee" w:cs="Leelawadee"/>
          <w:sz w:val="20"/>
          <w:szCs w:val="20"/>
        </w:rPr>
      </w:pPr>
    </w:p>
    <w:p w:rsidR="00990ECF" w:rsidRPr="00990ECF" w:rsidRDefault="00990ECF" w:rsidP="00990ECF">
      <w:pPr>
        <w:spacing w:after="0" w:line="240" w:lineRule="auto"/>
        <w:jc w:val="center"/>
        <w:rPr>
          <w:rFonts w:ascii="Leelawadee" w:hAnsi="Leelawadee" w:cs="Leelawadee"/>
          <w:b/>
          <w:sz w:val="20"/>
          <w:szCs w:val="20"/>
        </w:rPr>
      </w:pPr>
      <w:r w:rsidRPr="00990ECF">
        <w:rPr>
          <w:rFonts w:ascii="Leelawadee" w:hAnsi="Leelawadee" w:cs="Leelawadee"/>
          <w:b/>
          <w:sz w:val="20"/>
          <w:szCs w:val="20"/>
        </w:rPr>
        <w:t>Lake Michigan College Mission</w:t>
      </w:r>
    </w:p>
    <w:p w:rsidR="00990ECF" w:rsidRDefault="00990ECF" w:rsidP="00B97A52">
      <w:pPr>
        <w:spacing w:after="0" w:line="240" w:lineRule="auto"/>
        <w:rPr>
          <w:rFonts w:ascii="Leelawadee" w:hAnsi="Leelawadee" w:cs="Leelawadee"/>
          <w:sz w:val="20"/>
          <w:szCs w:val="20"/>
        </w:rPr>
      </w:pPr>
    </w:p>
    <w:p w:rsidR="00990ECF" w:rsidRDefault="00990ECF" w:rsidP="00B97A52">
      <w:pPr>
        <w:spacing w:after="0" w:line="240" w:lineRule="auto"/>
        <w:rPr>
          <w:rFonts w:ascii="Leelawadee" w:hAnsi="Leelawadee" w:cs="Leelawadee"/>
          <w:sz w:val="20"/>
          <w:szCs w:val="20"/>
        </w:rPr>
      </w:pPr>
      <w:r>
        <w:rPr>
          <w:rFonts w:ascii="Leelawadee" w:hAnsi="Leelawadee" w:cs="Leelawadee"/>
          <w:sz w:val="20"/>
          <w:szCs w:val="20"/>
        </w:rPr>
        <w:t>The philosophy of Lake Michigan College, an institution of higher education, is founded on the belief that education is for all who wish to develop their potential.  It is fundamental that a community college assist is meeting the educational, career, cultural, wellness and recreational n</w:t>
      </w:r>
      <w:r w:rsidR="005928AA">
        <w:rPr>
          <w:rFonts w:ascii="Leelawadee" w:hAnsi="Leelawadee" w:cs="Leelawadee"/>
          <w:sz w:val="20"/>
          <w:szCs w:val="20"/>
        </w:rPr>
        <w:t>eeds of the community it serves through its courses (credit and non-credit), certificates, degrees, and state-</w:t>
      </w:r>
      <w:r w:rsidR="00050700">
        <w:rPr>
          <w:rFonts w:ascii="Leelawadee" w:hAnsi="Leelawadee" w:cs="Leelawadee"/>
          <w:sz w:val="20"/>
          <w:szCs w:val="20"/>
        </w:rPr>
        <w:t>a</w:t>
      </w:r>
      <w:r w:rsidR="005928AA">
        <w:rPr>
          <w:rFonts w:ascii="Leelawadee" w:hAnsi="Leelawadee" w:cs="Leelawadee"/>
          <w:sz w:val="20"/>
          <w:szCs w:val="20"/>
        </w:rPr>
        <w:t>uthorized baccalaureate programs.  This involves a five-fold obligation:</w:t>
      </w:r>
    </w:p>
    <w:p w:rsidR="00050700" w:rsidRDefault="00050700" w:rsidP="00B97A52">
      <w:pPr>
        <w:spacing w:after="0" w:line="240" w:lineRule="auto"/>
        <w:rPr>
          <w:rFonts w:ascii="Leelawadee" w:hAnsi="Leelawadee" w:cs="Leelawadee"/>
          <w:sz w:val="20"/>
          <w:szCs w:val="20"/>
        </w:rPr>
      </w:pPr>
    </w:p>
    <w:p w:rsidR="005928AA" w:rsidRDefault="005928AA" w:rsidP="00B97A52">
      <w:pPr>
        <w:spacing w:after="0" w:line="240" w:lineRule="auto"/>
        <w:rPr>
          <w:rFonts w:ascii="Leelawadee" w:hAnsi="Leelawadee" w:cs="Leelawadee"/>
          <w:sz w:val="20"/>
          <w:szCs w:val="20"/>
        </w:rPr>
      </w:pPr>
      <w:r>
        <w:rPr>
          <w:rFonts w:ascii="Leelawadee" w:hAnsi="Leelawadee" w:cs="Leelawadee"/>
          <w:sz w:val="20"/>
          <w:szCs w:val="20"/>
        </w:rPr>
        <w:t>To provide for the educational aspirations, needs and learning expectations of the individual and the community;</w:t>
      </w:r>
    </w:p>
    <w:p w:rsidR="00A23FE9" w:rsidRDefault="00A23FE9" w:rsidP="00B97A52">
      <w:pPr>
        <w:spacing w:after="0" w:line="240" w:lineRule="auto"/>
        <w:rPr>
          <w:rFonts w:ascii="Leelawadee" w:hAnsi="Leelawadee" w:cs="Leelawadee"/>
          <w:sz w:val="20"/>
          <w:szCs w:val="20"/>
        </w:rPr>
      </w:pPr>
    </w:p>
    <w:p w:rsidR="005928AA" w:rsidRPr="00A23FE9" w:rsidRDefault="005928AA" w:rsidP="00A23FE9">
      <w:pPr>
        <w:pStyle w:val="ListParagraph"/>
        <w:numPr>
          <w:ilvl w:val="0"/>
          <w:numId w:val="2"/>
        </w:numPr>
        <w:spacing w:after="0" w:line="240" w:lineRule="auto"/>
        <w:rPr>
          <w:rFonts w:ascii="Leelawadee" w:hAnsi="Leelawadee" w:cs="Leelawadee"/>
          <w:sz w:val="20"/>
          <w:szCs w:val="20"/>
        </w:rPr>
      </w:pPr>
      <w:r w:rsidRPr="00A23FE9">
        <w:rPr>
          <w:rFonts w:ascii="Leelawadee" w:hAnsi="Leelawadee" w:cs="Leelawadee"/>
          <w:sz w:val="20"/>
          <w:szCs w:val="20"/>
        </w:rPr>
        <w:t>To provide for the occupational needs and desires of the learner and the community;</w:t>
      </w:r>
    </w:p>
    <w:p w:rsidR="005928AA" w:rsidRPr="00A23FE9" w:rsidRDefault="005928AA" w:rsidP="00A23FE9">
      <w:pPr>
        <w:pStyle w:val="ListParagraph"/>
        <w:numPr>
          <w:ilvl w:val="0"/>
          <w:numId w:val="2"/>
        </w:numPr>
        <w:spacing w:after="0" w:line="240" w:lineRule="auto"/>
        <w:rPr>
          <w:rFonts w:ascii="Leelawadee" w:hAnsi="Leelawadee" w:cs="Leelawadee"/>
          <w:sz w:val="20"/>
          <w:szCs w:val="20"/>
        </w:rPr>
      </w:pPr>
      <w:r w:rsidRPr="00A23FE9">
        <w:rPr>
          <w:rFonts w:ascii="Leelawadee" w:hAnsi="Leelawadee" w:cs="Leelawadee"/>
          <w:sz w:val="20"/>
          <w:szCs w:val="20"/>
        </w:rPr>
        <w:t>To provide for the cultural interests and the wellness and recreational needs of the individual, and thus contribute to the development of effective citizens;</w:t>
      </w:r>
    </w:p>
    <w:p w:rsidR="005928AA" w:rsidRPr="00A23FE9" w:rsidRDefault="005928AA" w:rsidP="00A23FE9">
      <w:pPr>
        <w:pStyle w:val="ListParagraph"/>
        <w:numPr>
          <w:ilvl w:val="0"/>
          <w:numId w:val="2"/>
        </w:numPr>
        <w:spacing w:after="0" w:line="240" w:lineRule="auto"/>
        <w:rPr>
          <w:rFonts w:ascii="Leelawadee" w:hAnsi="Leelawadee" w:cs="Leelawadee"/>
          <w:sz w:val="20"/>
          <w:szCs w:val="20"/>
        </w:rPr>
      </w:pPr>
      <w:r w:rsidRPr="00A23FE9">
        <w:rPr>
          <w:rFonts w:ascii="Leelawadee" w:hAnsi="Leelawadee" w:cs="Leelawadee"/>
          <w:sz w:val="20"/>
          <w:szCs w:val="20"/>
        </w:rPr>
        <w:t>To provide an assurance of quality in programs and in people;</w:t>
      </w:r>
    </w:p>
    <w:p w:rsidR="00BB5FFB" w:rsidRPr="00CC7D02" w:rsidRDefault="005928AA" w:rsidP="00CC7D02">
      <w:pPr>
        <w:pStyle w:val="ListParagraph"/>
        <w:numPr>
          <w:ilvl w:val="0"/>
          <w:numId w:val="2"/>
        </w:numPr>
        <w:spacing w:after="0" w:line="240" w:lineRule="auto"/>
        <w:rPr>
          <w:rFonts w:ascii="Leelawadee" w:hAnsi="Leelawadee" w:cs="Leelawadee"/>
          <w:sz w:val="20"/>
          <w:szCs w:val="20"/>
        </w:rPr>
      </w:pPr>
      <w:r w:rsidRPr="00CC7D02">
        <w:rPr>
          <w:rFonts w:ascii="Leelawadee" w:hAnsi="Leelawadee" w:cs="Leelawadee"/>
          <w:sz w:val="20"/>
          <w:szCs w:val="20"/>
        </w:rPr>
        <w:t>To develop and international perspective that prepares students, and develop employees and community members for a world economy and global citizenship.</w:t>
      </w:r>
      <w:r w:rsidR="00BB5FFB" w:rsidRPr="00CC7D02">
        <w:rPr>
          <w:rFonts w:ascii="Leelawadee" w:hAnsi="Leelawadee" w:cs="Leelawadee"/>
          <w:sz w:val="20"/>
          <w:szCs w:val="20"/>
        </w:rPr>
        <w:br w:type="page"/>
      </w:r>
    </w:p>
    <w:p w:rsidR="00BB5FFB" w:rsidRPr="00754483" w:rsidRDefault="00BB5FFB" w:rsidP="00BB5FFB">
      <w:pPr>
        <w:jc w:val="center"/>
        <w:rPr>
          <w:b/>
          <w:sz w:val="32"/>
          <w:szCs w:val="32"/>
          <w:u w:val="single"/>
        </w:rPr>
      </w:pPr>
      <w:r w:rsidRPr="00754483">
        <w:rPr>
          <w:b/>
          <w:sz w:val="32"/>
          <w:szCs w:val="32"/>
          <w:u w:val="single"/>
        </w:rPr>
        <w:lastRenderedPageBreak/>
        <w:t>Time</w:t>
      </w:r>
      <w:r w:rsidR="00074319">
        <w:rPr>
          <w:b/>
          <w:sz w:val="32"/>
          <w:szCs w:val="32"/>
          <w:u w:val="single"/>
        </w:rPr>
        <w:t>line</w:t>
      </w:r>
      <w:r w:rsidRPr="00754483">
        <w:rPr>
          <w:b/>
          <w:sz w:val="32"/>
          <w:szCs w:val="32"/>
          <w:u w:val="single"/>
        </w:rPr>
        <w:t xml:space="preserve"> for the </w:t>
      </w:r>
      <w:r w:rsidR="00094F4B">
        <w:rPr>
          <w:b/>
          <w:sz w:val="32"/>
          <w:szCs w:val="32"/>
          <w:u w:val="single"/>
        </w:rPr>
        <w:t>201</w:t>
      </w:r>
      <w:r w:rsidR="00D61A26">
        <w:rPr>
          <w:b/>
          <w:sz w:val="32"/>
          <w:szCs w:val="32"/>
          <w:u w:val="single"/>
        </w:rPr>
        <w:t>5</w:t>
      </w:r>
      <w:r w:rsidR="00094F4B">
        <w:rPr>
          <w:b/>
          <w:sz w:val="32"/>
          <w:szCs w:val="32"/>
          <w:u w:val="single"/>
        </w:rPr>
        <w:t xml:space="preserve"> </w:t>
      </w:r>
      <w:r w:rsidRPr="00754483">
        <w:rPr>
          <w:b/>
          <w:sz w:val="32"/>
          <w:szCs w:val="32"/>
          <w:u w:val="single"/>
        </w:rPr>
        <w:t>“Breaking Barriers” Mini Grant Program</w:t>
      </w:r>
    </w:p>
    <w:p w:rsidR="00BB5FFB" w:rsidRDefault="00BB5FFB" w:rsidP="00BB5FFB"/>
    <w:p w:rsidR="00A24996" w:rsidRPr="00A24996" w:rsidRDefault="00D61A26" w:rsidP="00A24996">
      <w:pPr>
        <w:tabs>
          <w:tab w:val="left" w:pos="450"/>
        </w:tabs>
        <w:spacing w:after="0" w:line="240" w:lineRule="auto"/>
        <w:rPr>
          <w:sz w:val="24"/>
          <w:szCs w:val="24"/>
        </w:rPr>
      </w:pPr>
      <w:r>
        <w:rPr>
          <w:b/>
          <w:sz w:val="24"/>
          <w:szCs w:val="24"/>
        </w:rPr>
        <w:t>January</w:t>
      </w:r>
      <w:r w:rsidR="00BB5FFB" w:rsidRPr="00754483">
        <w:rPr>
          <w:sz w:val="24"/>
          <w:szCs w:val="24"/>
        </w:rPr>
        <w:t xml:space="preserve"> –</w:t>
      </w:r>
      <w:r>
        <w:rPr>
          <w:sz w:val="24"/>
          <w:szCs w:val="24"/>
        </w:rPr>
        <w:t xml:space="preserve"> Grant availability a</w:t>
      </w:r>
      <w:r w:rsidR="00A24996" w:rsidRPr="00A24996">
        <w:rPr>
          <w:sz w:val="24"/>
          <w:szCs w:val="24"/>
        </w:rPr>
        <w:t>nnounced to faculty and staff</w:t>
      </w:r>
    </w:p>
    <w:p w:rsidR="00A24996" w:rsidRPr="00754483" w:rsidRDefault="00A24996" w:rsidP="00A24996">
      <w:pPr>
        <w:spacing w:after="0" w:line="240" w:lineRule="auto"/>
        <w:rPr>
          <w:sz w:val="24"/>
          <w:szCs w:val="24"/>
        </w:rPr>
      </w:pPr>
    </w:p>
    <w:p w:rsidR="00BB5FFB" w:rsidRPr="00754483" w:rsidRDefault="00D61A26" w:rsidP="00BB5FFB">
      <w:pPr>
        <w:spacing w:line="360" w:lineRule="auto"/>
        <w:rPr>
          <w:sz w:val="24"/>
          <w:szCs w:val="24"/>
        </w:rPr>
      </w:pPr>
      <w:r>
        <w:rPr>
          <w:b/>
          <w:sz w:val="24"/>
          <w:szCs w:val="24"/>
        </w:rPr>
        <w:t>April</w:t>
      </w:r>
      <w:r w:rsidR="00BB5FFB" w:rsidRPr="00754483">
        <w:rPr>
          <w:b/>
          <w:sz w:val="24"/>
          <w:szCs w:val="24"/>
        </w:rPr>
        <w:t xml:space="preserve"> </w:t>
      </w:r>
      <w:r w:rsidR="00A24996">
        <w:rPr>
          <w:b/>
          <w:sz w:val="24"/>
          <w:szCs w:val="24"/>
        </w:rPr>
        <w:t>1</w:t>
      </w:r>
      <w:r w:rsidR="00BB5FFB" w:rsidRPr="00754483">
        <w:rPr>
          <w:sz w:val="24"/>
          <w:szCs w:val="24"/>
        </w:rPr>
        <w:t xml:space="preserve"> – Deadline for the Advancement Office to receive proposals</w:t>
      </w:r>
    </w:p>
    <w:p w:rsidR="00BB5FFB" w:rsidRPr="00754483" w:rsidRDefault="00D61A26" w:rsidP="00D61A26">
      <w:pPr>
        <w:spacing w:line="360" w:lineRule="auto"/>
        <w:ind w:left="1170" w:hanging="1170"/>
        <w:rPr>
          <w:sz w:val="24"/>
          <w:szCs w:val="24"/>
        </w:rPr>
      </w:pPr>
      <w:r>
        <w:rPr>
          <w:b/>
          <w:sz w:val="24"/>
          <w:szCs w:val="24"/>
        </w:rPr>
        <w:t>Mid-April</w:t>
      </w:r>
      <w:r w:rsidR="00BB5FFB" w:rsidRPr="00754483">
        <w:rPr>
          <w:sz w:val="24"/>
          <w:szCs w:val="24"/>
        </w:rPr>
        <w:t xml:space="preserve"> – Finance Committee</w:t>
      </w:r>
      <w:r w:rsidR="007763F0">
        <w:rPr>
          <w:sz w:val="24"/>
          <w:szCs w:val="24"/>
        </w:rPr>
        <w:t>, along with two representatives from the faculty and staff,</w:t>
      </w:r>
      <w:r w:rsidR="00BB5FFB" w:rsidRPr="00754483">
        <w:rPr>
          <w:sz w:val="24"/>
          <w:szCs w:val="24"/>
        </w:rPr>
        <w:t xml:space="preserve"> review all proposals and determines recommendations</w:t>
      </w:r>
    </w:p>
    <w:p w:rsidR="00BB5FFB" w:rsidRPr="00754483" w:rsidRDefault="00D61A26" w:rsidP="00BB5FFB">
      <w:pPr>
        <w:spacing w:line="360" w:lineRule="auto"/>
        <w:rPr>
          <w:sz w:val="24"/>
          <w:szCs w:val="24"/>
        </w:rPr>
      </w:pPr>
      <w:r>
        <w:rPr>
          <w:b/>
          <w:sz w:val="24"/>
          <w:szCs w:val="24"/>
        </w:rPr>
        <w:t>May 20</w:t>
      </w:r>
      <w:r w:rsidR="00BB5FFB" w:rsidRPr="00754483">
        <w:rPr>
          <w:sz w:val="24"/>
          <w:szCs w:val="24"/>
        </w:rPr>
        <w:t xml:space="preserve"> – Recommendations presented to LMC Foundation Board of Directors for approval</w:t>
      </w:r>
    </w:p>
    <w:p w:rsidR="00BB5FFB" w:rsidRPr="00754483" w:rsidRDefault="00D61A26" w:rsidP="00BB5FFB">
      <w:pPr>
        <w:spacing w:before="240" w:line="360" w:lineRule="auto"/>
        <w:rPr>
          <w:sz w:val="24"/>
          <w:szCs w:val="24"/>
        </w:rPr>
      </w:pPr>
      <w:r>
        <w:rPr>
          <w:b/>
          <w:sz w:val="24"/>
          <w:szCs w:val="24"/>
        </w:rPr>
        <w:t>June</w:t>
      </w:r>
      <w:r w:rsidR="00BB5FFB" w:rsidRPr="00754483">
        <w:rPr>
          <w:b/>
          <w:sz w:val="24"/>
          <w:szCs w:val="24"/>
        </w:rPr>
        <w:t xml:space="preserve"> 1 </w:t>
      </w:r>
      <w:r w:rsidR="00BB5FFB" w:rsidRPr="00754483">
        <w:rPr>
          <w:sz w:val="24"/>
          <w:szCs w:val="24"/>
        </w:rPr>
        <w:t>– Award announcements are made</w:t>
      </w:r>
    </w:p>
    <w:p w:rsidR="00364E1B" w:rsidRDefault="00364E1B">
      <w:pPr>
        <w:rPr>
          <w:rFonts w:ascii="Leelawadee" w:hAnsi="Leelawadee" w:cs="Leelawadee"/>
          <w:sz w:val="20"/>
          <w:szCs w:val="20"/>
        </w:rPr>
      </w:pPr>
    </w:p>
    <w:sectPr w:rsidR="00364E1B" w:rsidSect="00BB491E">
      <w:headerReference w:type="even" r:id="rId8"/>
      <w:headerReference w:type="default" r:id="rId9"/>
      <w:footerReference w:type="even" r:id="rId10"/>
      <w:footerReference w:type="default" r:id="rId11"/>
      <w:headerReference w:type="first" r:id="rId12"/>
      <w:footerReference w:type="first" r:id="rId13"/>
      <w:pgSz w:w="12240" w:h="15840"/>
      <w:pgMar w:top="144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47" w:rsidRDefault="00754947" w:rsidP="009B6569">
      <w:pPr>
        <w:spacing w:after="0" w:line="240" w:lineRule="auto"/>
      </w:pPr>
      <w:r>
        <w:separator/>
      </w:r>
    </w:p>
  </w:endnote>
  <w:endnote w:type="continuationSeparator" w:id="0">
    <w:p w:rsidR="00754947" w:rsidRDefault="00754947" w:rsidP="009B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47" w:rsidRDefault="00754947" w:rsidP="009B6569">
      <w:pPr>
        <w:spacing w:after="0" w:line="240" w:lineRule="auto"/>
      </w:pPr>
      <w:r>
        <w:separator/>
      </w:r>
    </w:p>
  </w:footnote>
  <w:footnote w:type="continuationSeparator" w:id="0">
    <w:p w:rsidR="00754947" w:rsidRDefault="00754947" w:rsidP="009B6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47" w:rsidRDefault="00754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EF9"/>
    <w:multiLevelType w:val="hybridMultilevel"/>
    <w:tmpl w:val="4FAA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3622A"/>
    <w:multiLevelType w:val="hybridMultilevel"/>
    <w:tmpl w:val="786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81E53"/>
    <w:multiLevelType w:val="hybridMultilevel"/>
    <w:tmpl w:val="5F9449F6"/>
    <w:lvl w:ilvl="0" w:tplc="3EEEB3D4">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8B73B5A"/>
    <w:multiLevelType w:val="hybridMultilevel"/>
    <w:tmpl w:val="6892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029C0"/>
    <w:multiLevelType w:val="hybridMultilevel"/>
    <w:tmpl w:val="E9EC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F0504"/>
    <w:multiLevelType w:val="hybridMultilevel"/>
    <w:tmpl w:val="5E8C7F60"/>
    <w:lvl w:ilvl="0" w:tplc="5416483A">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AB"/>
    <w:rsid w:val="00050700"/>
    <w:rsid w:val="00074319"/>
    <w:rsid w:val="00094F4B"/>
    <w:rsid w:val="000A2C46"/>
    <w:rsid w:val="001D06C1"/>
    <w:rsid w:val="00276894"/>
    <w:rsid w:val="003612A7"/>
    <w:rsid w:val="00364E1B"/>
    <w:rsid w:val="004D35B9"/>
    <w:rsid w:val="00542E2F"/>
    <w:rsid w:val="00551C8F"/>
    <w:rsid w:val="00574BAE"/>
    <w:rsid w:val="005802B3"/>
    <w:rsid w:val="005928AA"/>
    <w:rsid w:val="0064259C"/>
    <w:rsid w:val="006B3C5E"/>
    <w:rsid w:val="00754947"/>
    <w:rsid w:val="007763F0"/>
    <w:rsid w:val="007B1D83"/>
    <w:rsid w:val="007E4A7D"/>
    <w:rsid w:val="00990ECF"/>
    <w:rsid w:val="009A5111"/>
    <w:rsid w:val="009B6569"/>
    <w:rsid w:val="009E5880"/>
    <w:rsid w:val="00A01FAB"/>
    <w:rsid w:val="00A23FE9"/>
    <w:rsid w:val="00A24996"/>
    <w:rsid w:val="00A77223"/>
    <w:rsid w:val="00B35F72"/>
    <w:rsid w:val="00B97A52"/>
    <w:rsid w:val="00BB491E"/>
    <w:rsid w:val="00BB5FFB"/>
    <w:rsid w:val="00CC7D02"/>
    <w:rsid w:val="00D61A26"/>
    <w:rsid w:val="00D85DDE"/>
    <w:rsid w:val="00DA22C4"/>
    <w:rsid w:val="00DD0F59"/>
    <w:rsid w:val="00DF5E7C"/>
    <w:rsid w:val="00E30108"/>
    <w:rsid w:val="00F43DE1"/>
    <w:rsid w:val="00FA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2F"/>
    <w:rPr>
      <w:rFonts w:ascii="Tahoma" w:hAnsi="Tahoma" w:cs="Tahoma"/>
      <w:sz w:val="16"/>
      <w:szCs w:val="16"/>
    </w:rPr>
  </w:style>
  <w:style w:type="paragraph" w:styleId="ListParagraph">
    <w:name w:val="List Paragraph"/>
    <w:basedOn w:val="Normal"/>
    <w:uiPriority w:val="34"/>
    <w:qFormat/>
    <w:rsid w:val="00B97A52"/>
    <w:pPr>
      <w:ind w:left="720"/>
      <w:contextualSpacing/>
    </w:pPr>
  </w:style>
  <w:style w:type="paragraph" w:styleId="Header">
    <w:name w:val="header"/>
    <w:basedOn w:val="Normal"/>
    <w:link w:val="HeaderChar"/>
    <w:uiPriority w:val="99"/>
    <w:unhideWhenUsed/>
    <w:rsid w:val="009B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69"/>
  </w:style>
  <w:style w:type="paragraph" w:styleId="Footer">
    <w:name w:val="footer"/>
    <w:basedOn w:val="Normal"/>
    <w:link w:val="FooterChar"/>
    <w:uiPriority w:val="99"/>
    <w:unhideWhenUsed/>
    <w:rsid w:val="009B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2F"/>
    <w:rPr>
      <w:rFonts w:ascii="Tahoma" w:hAnsi="Tahoma" w:cs="Tahoma"/>
      <w:sz w:val="16"/>
      <w:szCs w:val="16"/>
    </w:rPr>
  </w:style>
  <w:style w:type="paragraph" w:styleId="ListParagraph">
    <w:name w:val="List Paragraph"/>
    <w:basedOn w:val="Normal"/>
    <w:uiPriority w:val="34"/>
    <w:qFormat/>
    <w:rsid w:val="00B97A52"/>
    <w:pPr>
      <w:ind w:left="720"/>
      <w:contextualSpacing/>
    </w:pPr>
  </w:style>
  <w:style w:type="paragraph" w:styleId="Header">
    <w:name w:val="header"/>
    <w:basedOn w:val="Normal"/>
    <w:link w:val="HeaderChar"/>
    <w:uiPriority w:val="99"/>
    <w:unhideWhenUsed/>
    <w:rsid w:val="009B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69"/>
  </w:style>
  <w:style w:type="paragraph" w:styleId="Footer">
    <w:name w:val="footer"/>
    <w:basedOn w:val="Normal"/>
    <w:link w:val="FooterChar"/>
    <w:uiPriority w:val="99"/>
    <w:unhideWhenUsed/>
    <w:rsid w:val="009B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Lake Michigan College</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Yergeau, Jannette</dc:creator>
  <cp:lastModifiedBy>Klemm, Mary</cp:lastModifiedBy>
  <cp:revision>3</cp:revision>
  <cp:lastPrinted>2014-05-13T14:24:00Z</cp:lastPrinted>
  <dcterms:created xsi:type="dcterms:W3CDTF">2015-01-06T12:56:00Z</dcterms:created>
  <dcterms:modified xsi:type="dcterms:W3CDTF">2015-01-08T20:06:00Z</dcterms:modified>
</cp:coreProperties>
</file>